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804" w:rsidRPr="00EE30F9" w:rsidRDefault="00EA2804" w:rsidP="00EB6FAA">
      <w:pPr>
        <w:keepNext/>
        <w:ind w:left="142"/>
        <w:jc w:val="center"/>
        <w:rPr>
          <w:b/>
          <w:bCs/>
          <w:caps/>
          <w:sz w:val="24"/>
          <w:szCs w:val="24"/>
        </w:rPr>
      </w:pPr>
      <w:r w:rsidRPr="00EE30F9">
        <w:rPr>
          <w:b/>
          <w:bCs/>
          <w:caps/>
          <w:sz w:val="24"/>
          <w:szCs w:val="24"/>
        </w:rPr>
        <w:t>Пояснительная записка</w:t>
      </w:r>
      <w:r w:rsidR="007F0C09" w:rsidRPr="00EE30F9">
        <w:rPr>
          <w:b/>
          <w:bCs/>
          <w:caps/>
          <w:sz w:val="24"/>
          <w:szCs w:val="24"/>
        </w:rPr>
        <w:t xml:space="preserve">  </w:t>
      </w:r>
      <w:r w:rsidRPr="00EE30F9">
        <w:rPr>
          <w:b/>
          <w:bCs/>
          <w:caps/>
          <w:sz w:val="24"/>
          <w:szCs w:val="24"/>
        </w:rPr>
        <w:t>по окружающему миру</w:t>
      </w:r>
    </w:p>
    <w:p w:rsidR="006B6619" w:rsidRPr="00EE30F9" w:rsidRDefault="006B6619" w:rsidP="00A77857">
      <w:pPr>
        <w:jc w:val="center"/>
        <w:rPr>
          <w:b/>
          <w:bCs/>
          <w:sz w:val="24"/>
          <w:szCs w:val="24"/>
        </w:rPr>
      </w:pPr>
      <w:r w:rsidRPr="00EE30F9">
        <w:rPr>
          <w:b/>
          <w:bCs/>
          <w:sz w:val="24"/>
          <w:szCs w:val="24"/>
        </w:rPr>
        <w:t>3 класс</w:t>
      </w:r>
    </w:p>
    <w:p w:rsidR="006B6619" w:rsidRPr="00EE30F9" w:rsidRDefault="006B6619" w:rsidP="00A77857">
      <w:pPr>
        <w:shd w:val="clear" w:color="auto" w:fill="FFFFFF"/>
        <w:spacing w:line="264" w:lineRule="auto"/>
        <w:ind w:left="142" w:right="-104"/>
        <w:jc w:val="both"/>
        <w:rPr>
          <w:sz w:val="24"/>
          <w:szCs w:val="24"/>
        </w:rPr>
      </w:pPr>
    </w:p>
    <w:p w:rsidR="00044EE9" w:rsidRPr="00EE30F9" w:rsidRDefault="00044EE9" w:rsidP="00EE30F9">
      <w:pPr>
        <w:contextualSpacing/>
        <w:jc w:val="both"/>
        <w:rPr>
          <w:rStyle w:val="c2"/>
          <w:sz w:val="24"/>
          <w:szCs w:val="24"/>
        </w:rPr>
      </w:pPr>
      <w:proofErr w:type="gramStart"/>
      <w:r w:rsidRPr="00EE30F9">
        <w:rPr>
          <w:rStyle w:val="a3"/>
          <w:b w:val="0"/>
          <w:sz w:val="24"/>
          <w:szCs w:val="24"/>
        </w:rPr>
        <w:t xml:space="preserve">Программа учебного курса по окружающему миру  для 3 класса составлена в соответствии </w:t>
      </w:r>
      <w:r w:rsidRPr="00EE30F9">
        <w:rPr>
          <w:sz w:val="24"/>
          <w:szCs w:val="24"/>
        </w:rPr>
        <w:t>с</w:t>
      </w:r>
      <w:r w:rsidRPr="00EE30F9">
        <w:rPr>
          <w:b/>
          <w:sz w:val="24"/>
          <w:szCs w:val="24"/>
        </w:rPr>
        <w:t xml:space="preserve">    </w:t>
      </w:r>
      <w:r w:rsidRPr="00EE30F9">
        <w:rPr>
          <w:sz w:val="24"/>
          <w:szCs w:val="24"/>
        </w:rPr>
        <w:t xml:space="preserve">требованиями Федерального государственного образовательного стандарта начального общего образования и на основе Примерной основной образовательной программы по </w:t>
      </w:r>
      <w:r w:rsidR="00EB6FAA" w:rsidRPr="00EE30F9">
        <w:rPr>
          <w:sz w:val="24"/>
          <w:szCs w:val="24"/>
        </w:rPr>
        <w:t>окружающему миру</w:t>
      </w:r>
      <w:r w:rsidRPr="00EE30F9">
        <w:rPr>
          <w:sz w:val="24"/>
          <w:szCs w:val="24"/>
        </w:rPr>
        <w:t xml:space="preserve"> и авторской предметной программы по курсу «Окружающий мир»</w:t>
      </w:r>
      <w:r w:rsidR="00D6319D" w:rsidRPr="00EE30F9">
        <w:rPr>
          <w:sz w:val="24"/>
          <w:szCs w:val="24"/>
        </w:rPr>
        <w:t xml:space="preserve"> </w:t>
      </w:r>
      <w:r w:rsidRPr="00EE30F9">
        <w:rPr>
          <w:sz w:val="24"/>
          <w:szCs w:val="24"/>
        </w:rPr>
        <w:t xml:space="preserve">для учащихся 3 </w:t>
      </w:r>
      <w:proofErr w:type="spellStart"/>
      <w:r w:rsidRPr="00EE30F9">
        <w:rPr>
          <w:sz w:val="24"/>
          <w:szCs w:val="24"/>
        </w:rPr>
        <w:t>кл</w:t>
      </w:r>
      <w:proofErr w:type="spellEnd"/>
      <w:r w:rsidRPr="00EE30F9">
        <w:rPr>
          <w:sz w:val="24"/>
          <w:szCs w:val="24"/>
        </w:rPr>
        <w:t xml:space="preserve">, авторов </w:t>
      </w:r>
      <w:r w:rsidRPr="00EE30F9">
        <w:rPr>
          <w:rStyle w:val="c2"/>
          <w:sz w:val="24"/>
          <w:szCs w:val="24"/>
        </w:rPr>
        <w:t xml:space="preserve">А.А. Вахрушева, Д.Д. Данилова, А.С. </w:t>
      </w:r>
      <w:proofErr w:type="spellStart"/>
      <w:r w:rsidRPr="00EE30F9">
        <w:rPr>
          <w:rStyle w:val="c2"/>
          <w:sz w:val="24"/>
          <w:szCs w:val="24"/>
        </w:rPr>
        <w:t>Раутиана</w:t>
      </w:r>
      <w:proofErr w:type="spellEnd"/>
      <w:proofErr w:type="gramEnd"/>
    </w:p>
    <w:p w:rsidR="00D6319D" w:rsidRPr="00EE30F9" w:rsidRDefault="00D6319D" w:rsidP="00EE30F9">
      <w:pPr>
        <w:contextualSpacing/>
        <w:jc w:val="both"/>
        <w:rPr>
          <w:sz w:val="24"/>
          <w:szCs w:val="24"/>
        </w:rPr>
      </w:pPr>
    </w:p>
    <w:p w:rsidR="00D6319D" w:rsidRPr="00EE30F9" w:rsidRDefault="00EE30F9" w:rsidP="00EE30F9">
      <w:pPr>
        <w:ind w:right="-14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D6319D" w:rsidRPr="00EE30F9">
        <w:rPr>
          <w:b/>
          <w:sz w:val="24"/>
          <w:szCs w:val="24"/>
        </w:rPr>
        <w:t xml:space="preserve"> Цель</w:t>
      </w:r>
      <w:r w:rsidR="00D6319D" w:rsidRPr="00EE30F9">
        <w:rPr>
          <w:sz w:val="24"/>
          <w:szCs w:val="24"/>
        </w:rPr>
        <w:t xml:space="preserve"> обучения окружающего мира: помочь младшему школьнику воспринимать новую информацию и находить ей место в системе своих знаний, упорядочивать свой собственный опыт; гуманно относиться к природе как среде существования человека и источнику существования жизни на Земле; гуманно относиться к личности и оказывать помощь в её самоопределении в обществе. </w:t>
      </w:r>
    </w:p>
    <w:p w:rsidR="00D6319D" w:rsidRPr="00EE30F9" w:rsidRDefault="00D6319D" w:rsidP="00EE30F9">
      <w:pPr>
        <w:shd w:val="clear" w:color="auto" w:fill="FFFFFF"/>
        <w:ind w:right="-104"/>
        <w:jc w:val="both"/>
        <w:rPr>
          <w:b/>
          <w:bCs/>
          <w:spacing w:val="-5"/>
          <w:sz w:val="24"/>
          <w:szCs w:val="24"/>
        </w:rPr>
      </w:pPr>
      <w:r w:rsidRPr="00EE30F9">
        <w:rPr>
          <w:b/>
          <w:bCs/>
          <w:spacing w:val="-5"/>
          <w:sz w:val="24"/>
          <w:szCs w:val="24"/>
        </w:rPr>
        <w:t>Задачи (часть 1) « Обитатели Земли»</w:t>
      </w:r>
    </w:p>
    <w:p w:rsidR="00D6319D" w:rsidRPr="00EE30F9" w:rsidRDefault="00D6319D" w:rsidP="00EE30F9">
      <w:pPr>
        <w:shd w:val="clear" w:color="auto" w:fill="FFFFFF"/>
        <w:ind w:left="142" w:right="-104"/>
        <w:jc w:val="both"/>
        <w:rPr>
          <w:bCs/>
          <w:spacing w:val="-5"/>
          <w:sz w:val="24"/>
          <w:szCs w:val="24"/>
        </w:rPr>
      </w:pPr>
      <w:r w:rsidRPr="00EE30F9">
        <w:rPr>
          <w:bCs/>
          <w:spacing w:val="-5"/>
          <w:sz w:val="24"/>
          <w:szCs w:val="24"/>
        </w:rPr>
        <w:t>1. Убедить учащихся в том, что, несмотря на разнообразные изменения, в природе все сбалансировано, всему свой срок, свое время. Нарушение этого баланса может привести к необратимым последствиям.</w:t>
      </w:r>
    </w:p>
    <w:p w:rsidR="00D6319D" w:rsidRPr="00EE30F9" w:rsidRDefault="00D6319D" w:rsidP="00EE30F9">
      <w:pPr>
        <w:shd w:val="clear" w:color="auto" w:fill="FFFFFF"/>
        <w:ind w:left="142" w:right="-104"/>
        <w:jc w:val="both"/>
        <w:rPr>
          <w:bCs/>
          <w:spacing w:val="-5"/>
          <w:sz w:val="24"/>
          <w:szCs w:val="24"/>
        </w:rPr>
      </w:pPr>
      <w:r w:rsidRPr="00EE30F9">
        <w:rPr>
          <w:bCs/>
          <w:spacing w:val="-5"/>
          <w:sz w:val="24"/>
          <w:szCs w:val="24"/>
        </w:rPr>
        <w:t>2. Заронить в сознание учащихся предостережение об опасности вмешательства людей в природные круговороты и балансы.</w:t>
      </w:r>
    </w:p>
    <w:p w:rsidR="00D6319D" w:rsidRPr="00EE30F9" w:rsidRDefault="00D6319D" w:rsidP="00EE30F9">
      <w:pPr>
        <w:shd w:val="clear" w:color="auto" w:fill="FFFFFF"/>
        <w:ind w:left="142" w:right="-104"/>
        <w:jc w:val="both"/>
        <w:rPr>
          <w:bCs/>
          <w:spacing w:val="-5"/>
          <w:sz w:val="24"/>
          <w:szCs w:val="24"/>
        </w:rPr>
      </w:pPr>
      <w:r w:rsidRPr="00EE30F9">
        <w:rPr>
          <w:bCs/>
          <w:spacing w:val="-5"/>
          <w:sz w:val="24"/>
          <w:szCs w:val="24"/>
        </w:rPr>
        <w:t>3. Подчеркнуть взаимное влияние и тесную взаимосвязь человека и изменений, происходящих в природе.</w:t>
      </w:r>
    </w:p>
    <w:p w:rsidR="00D6319D" w:rsidRPr="00EE30F9" w:rsidRDefault="00D6319D" w:rsidP="00EE30F9">
      <w:pPr>
        <w:shd w:val="clear" w:color="auto" w:fill="FFFFFF"/>
        <w:ind w:left="142" w:right="-104"/>
        <w:jc w:val="both"/>
        <w:rPr>
          <w:bCs/>
          <w:spacing w:val="-5"/>
          <w:sz w:val="24"/>
          <w:szCs w:val="24"/>
        </w:rPr>
      </w:pPr>
      <w:r w:rsidRPr="00EE30F9">
        <w:rPr>
          <w:bCs/>
          <w:spacing w:val="-5"/>
          <w:sz w:val="24"/>
          <w:szCs w:val="24"/>
        </w:rPr>
        <w:t>4. Осознать место своего жительства на Земле, познакомиться с разными природными зонами страны и, более того, всей планеты, ее растительным миром и людьми.</w:t>
      </w:r>
    </w:p>
    <w:p w:rsidR="00D6319D" w:rsidRPr="00EE30F9" w:rsidRDefault="00D6319D" w:rsidP="00EE30F9">
      <w:pPr>
        <w:shd w:val="clear" w:color="auto" w:fill="FFFFFF"/>
        <w:ind w:left="142" w:right="-104"/>
        <w:jc w:val="both"/>
        <w:rPr>
          <w:bCs/>
          <w:spacing w:val="-5"/>
          <w:sz w:val="24"/>
          <w:szCs w:val="24"/>
        </w:rPr>
      </w:pPr>
      <w:r w:rsidRPr="00EE30F9">
        <w:rPr>
          <w:bCs/>
          <w:spacing w:val="-5"/>
          <w:sz w:val="24"/>
          <w:szCs w:val="24"/>
        </w:rPr>
        <w:t>5. Рассматривая богатство растительного мира, выделить органы, присущие всем растениям и познакомить с началами ботаники.</w:t>
      </w:r>
    </w:p>
    <w:p w:rsidR="00D6319D" w:rsidRPr="00EE30F9" w:rsidRDefault="00D6319D" w:rsidP="00EE30F9">
      <w:pPr>
        <w:shd w:val="clear" w:color="auto" w:fill="FFFFFF"/>
        <w:ind w:left="142" w:right="-104"/>
        <w:jc w:val="both"/>
        <w:rPr>
          <w:b/>
          <w:bCs/>
          <w:spacing w:val="-5"/>
          <w:sz w:val="24"/>
          <w:szCs w:val="24"/>
        </w:rPr>
      </w:pPr>
      <w:r w:rsidRPr="00EE30F9">
        <w:rPr>
          <w:b/>
          <w:bCs/>
          <w:spacing w:val="-5"/>
          <w:sz w:val="24"/>
          <w:szCs w:val="24"/>
        </w:rPr>
        <w:t>Задачи (часть 2) « Моё Отечество»</w:t>
      </w:r>
    </w:p>
    <w:p w:rsidR="00D6319D" w:rsidRPr="00EE30F9" w:rsidRDefault="00D6319D" w:rsidP="00EE30F9">
      <w:pPr>
        <w:shd w:val="clear" w:color="auto" w:fill="FFFFFF"/>
        <w:ind w:left="142" w:right="-104"/>
        <w:jc w:val="both"/>
        <w:rPr>
          <w:bCs/>
          <w:spacing w:val="-5"/>
          <w:sz w:val="24"/>
          <w:szCs w:val="24"/>
        </w:rPr>
      </w:pPr>
      <w:r w:rsidRPr="00EE30F9">
        <w:rPr>
          <w:bCs/>
          <w:spacing w:val="-5"/>
          <w:sz w:val="24"/>
          <w:szCs w:val="24"/>
        </w:rPr>
        <w:t>1. Дать общие представления об Отечестве – России, об общественных связях, семье как части общества, о том историческом времени и пространстве, в котором они существуют.</w:t>
      </w:r>
    </w:p>
    <w:p w:rsidR="00D6319D" w:rsidRPr="00EE30F9" w:rsidRDefault="00D6319D" w:rsidP="00EE30F9">
      <w:pPr>
        <w:shd w:val="clear" w:color="auto" w:fill="FFFFFF"/>
        <w:ind w:left="142" w:right="-104"/>
        <w:jc w:val="both"/>
        <w:rPr>
          <w:bCs/>
          <w:spacing w:val="-5"/>
          <w:sz w:val="24"/>
          <w:szCs w:val="24"/>
        </w:rPr>
      </w:pPr>
      <w:r w:rsidRPr="00EE30F9">
        <w:rPr>
          <w:bCs/>
          <w:spacing w:val="-5"/>
          <w:sz w:val="24"/>
          <w:szCs w:val="24"/>
        </w:rPr>
        <w:t>2. Сформировать образ каждой эпохи: люди, государство, культура. Научить ориентироваться в историческом времени (пропедевтика истории).</w:t>
      </w:r>
    </w:p>
    <w:p w:rsidR="00D6319D" w:rsidRPr="00EE30F9" w:rsidRDefault="00D6319D" w:rsidP="00EE30F9">
      <w:pPr>
        <w:shd w:val="clear" w:color="auto" w:fill="FFFFFF"/>
        <w:ind w:left="142" w:right="-104"/>
        <w:jc w:val="both"/>
        <w:rPr>
          <w:bCs/>
          <w:spacing w:val="-5"/>
          <w:sz w:val="24"/>
          <w:szCs w:val="24"/>
        </w:rPr>
      </w:pPr>
      <w:r w:rsidRPr="00EE30F9">
        <w:rPr>
          <w:bCs/>
          <w:spacing w:val="-5"/>
          <w:sz w:val="24"/>
          <w:szCs w:val="24"/>
        </w:rPr>
        <w:t>3. Через исторические сюжеты заложить основы знания и понимания общества, общественных институтов, связей (пропедевтика обществознания).</w:t>
      </w:r>
    </w:p>
    <w:p w:rsidR="00D6319D" w:rsidRPr="00EE30F9" w:rsidRDefault="00D6319D" w:rsidP="00EE30F9">
      <w:pPr>
        <w:shd w:val="clear" w:color="auto" w:fill="FFFFFF"/>
        <w:spacing w:line="264" w:lineRule="auto"/>
        <w:ind w:left="142" w:right="-104"/>
        <w:jc w:val="both"/>
        <w:rPr>
          <w:sz w:val="24"/>
          <w:szCs w:val="24"/>
        </w:rPr>
      </w:pPr>
      <w:r w:rsidRPr="00EE30F9">
        <w:rPr>
          <w:bCs/>
          <w:spacing w:val="-5"/>
          <w:sz w:val="24"/>
          <w:szCs w:val="24"/>
        </w:rPr>
        <w:t>4. Через исторические примеры воспитывать чувства гражданственности</w:t>
      </w:r>
    </w:p>
    <w:p w:rsidR="00D6319D" w:rsidRPr="00EE30F9" w:rsidRDefault="00D6319D" w:rsidP="00A77857">
      <w:pPr>
        <w:shd w:val="clear" w:color="auto" w:fill="FFFFFF"/>
        <w:spacing w:line="264" w:lineRule="auto"/>
        <w:ind w:left="142" w:right="-104"/>
        <w:jc w:val="both"/>
        <w:rPr>
          <w:sz w:val="24"/>
          <w:szCs w:val="24"/>
        </w:rPr>
      </w:pPr>
    </w:p>
    <w:p w:rsidR="00044EE9" w:rsidRPr="00EE30F9" w:rsidRDefault="00044EE9" w:rsidP="00EB6FAA">
      <w:pPr>
        <w:overflowPunct w:val="0"/>
        <w:ind w:left="142"/>
        <w:contextualSpacing/>
        <w:jc w:val="both"/>
        <w:rPr>
          <w:b/>
          <w:sz w:val="24"/>
          <w:szCs w:val="24"/>
          <w:u w:val="single"/>
        </w:rPr>
      </w:pPr>
      <w:r w:rsidRPr="00EE30F9">
        <w:rPr>
          <w:rStyle w:val="c0"/>
          <w:sz w:val="24"/>
          <w:szCs w:val="24"/>
        </w:rPr>
        <w:t xml:space="preserve">    </w:t>
      </w:r>
      <w:r w:rsidRPr="00EE30F9">
        <w:rPr>
          <w:b/>
          <w:sz w:val="24"/>
          <w:szCs w:val="24"/>
          <w:u w:val="single"/>
        </w:rPr>
        <w:t>Описание места учебного предмета в учебном плане.</w:t>
      </w:r>
    </w:p>
    <w:p w:rsidR="00044EE9" w:rsidRPr="00EE30F9" w:rsidRDefault="00044EE9" w:rsidP="00EB6FAA">
      <w:pPr>
        <w:pStyle w:val="c11"/>
        <w:ind w:left="142"/>
        <w:rPr>
          <w:color w:val="170E02"/>
        </w:rPr>
      </w:pPr>
      <w:r w:rsidRPr="00EE30F9">
        <w:rPr>
          <w:color w:val="170E02"/>
        </w:rPr>
        <w:t>В соответствии с федеральным базисным учебным планом  предмет «Окружающий мир» изучается в  3 классе  по 2 часа в неделю  (68 ч. в год).</w:t>
      </w:r>
    </w:p>
    <w:p w:rsidR="00D6319D" w:rsidRPr="00EE30F9" w:rsidRDefault="00D6319D" w:rsidP="00EB6FAA">
      <w:pPr>
        <w:widowControl/>
        <w:autoSpaceDE/>
        <w:autoSpaceDN/>
        <w:adjustRightInd/>
        <w:spacing w:before="100" w:beforeAutospacing="1" w:after="100" w:afterAutospacing="1"/>
        <w:ind w:left="142"/>
        <w:rPr>
          <w:b/>
          <w:sz w:val="24"/>
          <w:szCs w:val="24"/>
        </w:rPr>
      </w:pPr>
      <w:r w:rsidRPr="00EE30F9">
        <w:rPr>
          <w:b/>
          <w:sz w:val="24"/>
          <w:szCs w:val="24"/>
        </w:rPr>
        <w:t>Требования к результатам освоения данного учебного курса</w:t>
      </w:r>
    </w:p>
    <w:p w:rsidR="00D6319D" w:rsidRPr="00EE30F9" w:rsidRDefault="00D6319D" w:rsidP="00EB6FAA">
      <w:pPr>
        <w:widowControl/>
        <w:autoSpaceDE/>
        <w:autoSpaceDN/>
        <w:adjustRightInd/>
        <w:spacing w:before="100" w:beforeAutospacing="1" w:after="100" w:afterAutospacing="1"/>
        <w:ind w:left="142"/>
        <w:rPr>
          <w:sz w:val="24"/>
          <w:szCs w:val="24"/>
        </w:rPr>
      </w:pPr>
      <w:r w:rsidRPr="00EE30F9">
        <w:rPr>
          <w:b/>
          <w:sz w:val="24"/>
          <w:szCs w:val="24"/>
        </w:rPr>
        <w:t xml:space="preserve">Личностными </w:t>
      </w:r>
      <w:r w:rsidRPr="00EE30F9">
        <w:rPr>
          <w:sz w:val="24"/>
          <w:szCs w:val="24"/>
        </w:rPr>
        <w:t xml:space="preserve">результатами изучения курса «Окружающий мир» является формирование    следующих умений: </w:t>
      </w:r>
    </w:p>
    <w:p w:rsidR="00D6319D" w:rsidRPr="00EE30F9" w:rsidRDefault="00D6319D" w:rsidP="00EB6FAA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ind w:left="142" w:firstLine="0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Оценивать 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D6319D" w:rsidRPr="00EE30F9" w:rsidRDefault="00D6319D" w:rsidP="00EB6FAA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ind w:left="142" w:firstLine="0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Объяснять 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D6319D" w:rsidRPr="00EE30F9" w:rsidRDefault="00D6319D" w:rsidP="00EB6FAA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ind w:left="142" w:firstLine="0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Самостоятельно определять и высказывать самые простые общие для всех людей правила поведения (основы общечеловеческих нравственных ценностей).</w:t>
      </w:r>
    </w:p>
    <w:p w:rsidR="00D6319D" w:rsidRPr="00EE30F9" w:rsidRDefault="00D6319D" w:rsidP="00EB6FAA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ind w:left="142" w:firstLine="0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В предложенных ситуациях, опираясь на общие для всех правила поведения,  делать выбор, какой поступок совершить.</w:t>
      </w:r>
    </w:p>
    <w:p w:rsidR="00EB6FAA" w:rsidRPr="00EE30F9" w:rsidRDefault="00D6319D" w:rsidP="00EE30F9">
      <w:pPr>
        <w:widowControl/>
        <w:autoSpaceDE/>
        <w:autoSpaceDN/>
        <w:adjustRightInd/>
        <w:spacing w:before="100" w:beforeAutospacing="1" w:after="100" w:afterAutospacing="1"/>
        <w:ind w:left="142"/>
        <w:rPr>
          <w:sz w:val="24"/>
          <w:szCs w:val="24"/>
        </w:rPr>
      </w:pPr>
      <w:proofErr w:type="spellStart"/>
      <w:r w:rsidRPr="00EE30F9">
        <w:rPr>
          <w:b/>
          <w:sz w:val="24"/>
          <w:szCs w:val="24"/>
        </w:rPr>
        <w:lastRenderedPageBreak/>
        <w:t>Метапредметными</w:t>
      </w:r>
      <w:proofErr w:type="spellEnd"/>
      <w:r w:rsidRPr="00EE30F9">
        <w:rPr>
          <w:sz w:val="24"/>
          <w:szCs w:val="24"/>
        </w:rPr>
        <w:t xml:space="preserve"> результатами изучения курса «Окружающий мир» в 3-м классе является         формирование следующих универсальных учебных действий: </w:t>
      </w:r>
    </w:p>
    <w:p w:rsidR="00D6319D" w:rsidRPr="00EE30F9" w:rsidRDefault="00D6319D" w:rsidP="00EB6FAA">
      <w:pPr>
        <w:widowControl/>
        <w:autoSpaceDE/>
        <w:autoSpaceDN/>
        <w:adjustRightInd/>
        <w:spacing w:before="100" w:beforeAutospacing="1" w:after="100" w:afterAutospacing="1"/>
        <w:ind w:left="142"/>
        <w:contextualSpacing/>
        <w:rPr>
          <w:sz w:val="24"/>
          <w:szCs w:val="24"/>
          <w:u w:val="single"/>
        </w:rPr>
      </w:pPr>
      <w:r w:rsidRPr="00EE30F9">
        <w:rPr>
          <w:sz w:val="24"/>
          <w:szCs w:val="24"/>
          <w:u w:val="single"/>
        </w:rPr>
        <w:t>Регулятивные УУД:</w:t>
      </w:r>
    </w:p>
    <w:p w:rsidR="00D6319D" w:rsidRPr="00EE30F9" w:rsidRDefault="00D6319D" w:rsidP="00EB6FAA">
      <w:pPr>
        <w:widowControl/>
        <w:numPr>
          <w:ilvl w:val="0"/>
          <w:numId w:val="5"/>
        </w:numPr>
        <w:autoSpaceDE/>
        <w:autoSpaceDN/>
        <w:adjustRightInd/>
        <w:spacing w:before="100" w:beforeAutospacing="1" w:after="100" w:afterAutospacing="1"/>
        <w:ind w:left="142" w:firstLine="0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Самостоятельно формулировать цели урока после предварительного обсуждения.</w:t>
      </w:r>
    </w:p>
    <w:p w:rsidR="00D6319D" w:rsidRPr="00EE30F9" w:rsidRDefault="00D6319D" w:rsidP="00EB6FAA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ind w:left="142" w:firstLine="0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Совместно с учителем обнаруживать и формулировать учебную проблему.</w:t>
      </w:r>
    </w:p>
    <w:p w:rsidR="00D6319D" w:rsidRPr="00EE30F9" w:rsidRDefault="00D6319D" w:rsidP="00EB6FAA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ind w:left="142" w:firstLine="0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Составлять план решения проблемы (задачи) совместно с учителем.</w:t>
      </w:r>
    </w:p>
    <w:p w:rsidR="00D6319D" w:rsidRPr="00EE30F9" w:rsidRDefault="00D6319D" w:rsidP="00EB6FAA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ind w:left="142" w:firstLine="0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</w:t>
      </w:r>
    </w:p>
    <w:p w:rsidR="00EB6FAA" w:rsidRPr="00EE30F9" w:rsidRDefault="00D6319D" w:rsidP="00EB6FAA">
      <w:pPr>
        <w:widowControl/>
        <w:autoSpaceDE/>
        <w:autoSpaceDN/>
        <w:adjustRightInd/>
        <w:spacing w:before="100" w:beforeAutospacing="1" w:after="100" w:afterAutospacing="1"/>
        <w:ind w:left="142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</w:t>
      </w:r>
      <w:r w:rsidR="00EB6FAA" w:rsidRPr="00EE30F9">
        <w:rPr>
          <w:sz w:val="24"/>
          <w:szCs w:val="24"/>
        </w:rPr>
        <w:t xml:space="preserve"> критериев.</w:t>
      </w:r>
    </w:p>
    <w:p w:rsidR="00D6319D" w:rsidRPr="00EE30F9" w:rsidRDefault="00D6319D" w:rsidP="00EB6FAA">
      <w:pPr>
        <w:widowControl/>
        <w:autoSpaceDE/>
        <w:autoSpaceDN/>
        <w:adjustRightInd/>
        <w:spacing w:before="100" w:beforeAutospacing="1" w:after="100" w:afterAutospacing="1"/>
        <w:ind w:left="142"/>
        <w:contextualSpacing/>
        <w:rPr>
          <w:sz w:val="24"/>
          <w:szCs w:val="24"/>
          <w:u w:val="single"/>
        </w:rPr>
      </w:pPr>
      <w:r w:rsidRPr="00EE30F9">
        <w:rPr>
          <w:sz w:val="24"/>
          <w:szCs w:val="24"/>
          <w:u w:val="single"/>
        </w:rPr>
        <w:t>Познавательные УУД:</w:t>
      </w:r>
    </w:p>
    <w:p w:rsidR="00D6319D" w:rsidRPr="00EE30F9" w:rsidRDefault="00D6319D" w:rsidP="00EB6FAA">
      <w:pPr>
        <w:widowControl/>
        <w:numPr>
          <w:ilvl w:val="0"/>
          <w:numId w:val="10"/>
        </w:numPr>
        <w:autoSpaceDE/>
        <w:autoSpaceDN/>
        <w:adjustRightInd/>
        <w:spacing w:before="100" w:beforeAutospacing="1" w:after="100" w:afterAutospacing="1"/>
        <w:ind w:left="142" w:firstLine="0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Ориентироваться в своей системе знаний: самостоятельно предполагать, какая информация нужна для решения учебной задачи в один шаг.</w:t>
      </w:r>
    </w:p>
    <w:p w:rsidR="00D6319D" w:rsidRPr="00EE30F9" w:rsidRDefault="00D6319D" w:rsidP="00D6319D">
      <w:pPr>
        <w:widowControl/>
        <w:numPr>
          <w:ilvl w:val="0"/>
          <w:numId w:val="11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Отбирать необходимые для решения учебной задачи  источники информации среди предложенных учителем словарей, энциклопедий, справочников.</w:t>
      </w:r>
    </w:p>
    <w:p w:rsidR="00D6319D" w:rsidRPr="00EE30F9" w:rsidRDefault="00D6319D" w:rsidP="00D6319D">
      <w:pPr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Добывать новые знания: извлекать информацию, представленную в разных формах (текст, таблица, схема, иллюстрация и др.).</w:t>
      </w:r>
    </w:p>
    <w:p w:rsidR="00D6319D" w:rsidRPr="00EE30F9" w:rsidRDefault="00D6319D" w:rsidP="00D6319D">
      <w:pPr>
        <w:widowControl/>
        <w:numPr>
          <w:ilvl w:val="0"/>
          <w:numId w:val="13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Перерабатывать полученную информацию: сравнивать и  группировать факты и явления; определять причины явлений, событий.</w:t>
      </w:r>
    </w:p>
    <w:p w:rsidR="00D6319D" w:rsidRPr="00EE30F9" w:rsidRDefault="00D6319D" w:rsidP="00D6319D">
      <w:pPr>
        <w:widowControl/>
        <w:numPr>
          <w:ilvl w:val="0"/>
          <w:numId w:val="14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Перерабатывать полученную информацию: делать выводы на основе обобщения   знаний.</w:t>
      </w:r>
    </w:p>
    <w:p w:rsidR="00D6319D" w:rsidRPr="00EE30F9" w:rsidRDefault="00D6319D" w:rsidP="00D6319D">
      <w:pPr>
        <w:widowControl/>
        <w:numPr>
          <w:ilvl w:val="0"/>
          <w:numId w:val="15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 xml:space="preserve">Преобразовывать информацию из одной формы в другую:  составлять простой план учебно-научного текста. </w:t>
      </w:r>
    </w:p>
    <w:p w:rsidR="00D6319D" w:rsidRPr="00EE30F9" w:rsidRDefault="00D6319D" w:rsidP="00D6319D">
      <w:pPr>
        <w:widowControl/>
        <w:numPr>
          <w:ilvl w:val="0"/>
          <w:numId w:val="16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Преобразовывать информацию из одной формы в другую:  представлять информацию в виде текста, таблицы, схемы.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ind w:firstLine="284"/>
        <w:contextualSpacing/>
        <w:rPr>
          <w:sz w:val="24"/>
          <w:szCs w:val="24"/>
          <w:u w:val="single"/>
        </w:rPr>
      </w:pPr>
      <w:r w:rsidRPr="00EE30F9">
        <w:rPr>
          <w:sz w:val="24"/>
          <w:szCs w:val="24"/>
          <w:u w:val="single"/>
        </w:rPr>
        <w:t>Коммуникативные УУД: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  <w:u w:val="single"/>
        </w:rPr>
      </w:pPr>
    </w:p>
    <w:p w:rsidR="00D6319D" w:rsidRPr="00EE30F9" w:rsidRDefault="00D6319D" w:rsidP="00D6319D">
      <w:pPr>
        <w:widowControl/>
        <w:numPr>
          <w:ilvl w:val="0"/>
          <w:numId w:val="17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Доносить свою позицию до других: оформлять свои мысли в устной и письменной речи с учётом своих учебных и жизненных речевых ситуаций.</w:t>
      </w:r>
    </w:p>
    <w:p w:rsidR="00D6319D" w:rsidRPr="00EE30F9" w:rsidRDefault="00D6319D" w:rsidP="00D6319D">
      <w:pPr>
        <w:widowControl/>
        <w:numPr>
          <w:ilvl w:val="0"/>
          <w:numId w:val="18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Доносить свою позицию до других: высказывать свою точку зрения и пытаться её обосновать, приводя аргументы.</w:t>
      </w:r>
    </w:p>
    <w:p w:rsidR="00D6319D" w:rsidRPr="00EE30F9" w:rsidRDefault="00D6319D" w:rsidP="00D6319D">
      <w:pPr>
        <w:widowControl/>
        <w:numPr>
          <w:ilvl w:val="0"/>
          <w:numId w:val="19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D6319D" w:rsidRPr="00EE30F9" w:rsidRDefault="00D6319D" w:rsidP="00D6319D">
      <w:pPr>
        <w:widowControl/>
        <w:numPr>
          <w:ilvl w:val="0"/>
          <w:numId w:val="20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EE30F9">
        <w:rPr>
          <w:sz w:val="24"/>
          <w:szCs w:val="24"/>
        </w:rPr>
        <w:t>от</w:t>
      </w:r>
      <w:proofErr w:type="gramEnd"/>
      <w:r w:rsidRPr="00EE30F9">
        <w:rPr>
          <w:sz w:val="24"/>
          <w:szCs w:val="24"/>
        </w:rPr>
        <w:t xml:space="preserve"> известного; выделять главное; составлять план. </w:t>
      </w:r>
    </w:p>
    <w:p w:rsidR="00D6319D" w:rsidRPr="00EE30F9" w:rsidRDefault="00D6319D" w:rsidP="00D6319D">
      <w:pPr>
        <w:widowControl/>
        <w:numPr>
          <w:ilvl w:val="0"/>
          <w:numId w:val="21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D6319D" w:rsidRPr="00EE30F9" w:rsidRDefault="00D6319D" w:rsidP="00D6319D">
      <w:pPr>
        <w:widowControl/>
        <w:numPr>
          <w:ilvl w:val="0"/>
          <w:numId w:val="22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 xml:space="preserve">Учиться </w:t>
      </w:r>
      <w:proofErr w:type="gramStart"/>
      <w:r w:rsidRPr="00EE30F9">
        <w:rPr>
          <w:sz w:val="24"/>
          <w:szCs w:val="24"/>
        </w:rPr>
        <w:t>уважительно</w:t>
      </w:r>
      <w:proofErr w:type="gramEnd"/>
      <w:r w:rsidRPr="00EE30F9">
        <w:rPr>
          <w:sz w:val="24"/>
          <w:szCs w:val="24"/>
        </w:rPr>
        <w:t xml:space="preserve"> относиться к позиции другого, пытаться договариваться.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ind w:left="720"/>
        <w:contextualSpacing/>
        <w:rPr>
          <w:sz w:val="24"/>
          <w:szCs w:val="24"/>
        </w:rPr>
      </w:pP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ind w:left="284" w:firstLine="142"/>
        <w:contextualSpacing/>
        <w:rPr>
          <w:sz w:val="24"/>
          <w:szCs w:val="24"/>
        </w:rPr>
      </w:pPr>
      <w:r w:rsidRPr="00EE30F9">
        <w:rPr>
          <w:b/>
          <w:sz w:val="24"/>
          <w:szCs w:val="24"/>
        </w:rPr>
        <w:t>Предметными</w:t>
      </w:r>
      <w:r w:rsidRPr="00EE30F9">
        <w:rPr>
          <w:sz w:val="24"/>
          <w:szCs w:val="24"/>
        </w:rPr>
        <w:t xml:space="preserve"> результатами изучения курса «Окружающий мир» является формирование следующих умений: 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ind w:firstLine="426"/>
        <w:contextualSpacing/>
        <w:rPr>
          <w:i/>
          <w:sz w:val="24"/>
          <w:szCs w:val="24"/>
        </w:rPr>
      </w:pPr>
      <w:r w:rsidRPr="00EE30F9">
        <w:rPr>
          <w:i/>
          <w:sz w:val="24"/>
          <w:szCs w:val="24"/>
        </w:rPr>
        <w:t>Часть 1. Обитатели Земли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ind w:left="284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1-я линия развития – уметь объяснять мир.</w:t>
      </w:r>
    </w:p>
    <w:p w:rsidR="00D6319D" w:rsidRPr="00EE30F9" w:rsidRDefault="00D6319D" w:rsidP="00D6319D">
      <w:pPr>
        <w:widowControl/>
        <w:numPr>
          <w:ilvl w:val="0"/>
          <w:numId w:val="23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proofErr w:type="gramStart"/>
      <w:r w:rsidRPr="00EE30F9">
        <w:rPr>
          <w:sz w:val="24"/>
          <w:szCs w:val="24"/>
        </w:rPr>
        <w:t>п</w:t>
      </w:r>
      <w:proofErr w:type="gramEnd"/>
      <w:r w:rsidRPr="00EE30F9">
        <w:rPr>
          <w:sz w:val="24"/>
          <w:szCs w:val="24"/>
        </w:rPr>
        <w:t>риводить примеры тел и веществ, твёрдых тел, жидкостей и газов,  действий энергии;</w:t>
      </w:r>
    </w:p>
    <w:p w:rsidR="00D6319D" w:rsidRPr="00EE30F9" w:rsidRDefault="00D6319D" w:rsidP="00D6319D">
      <w:pPr>
        <w:widowControl/>
        <w:numPr>
          <w:ilvl w:val="0"/>
          <w:numId w:val="24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приводить примеры взаимосвязей между живой и неживой природой;</w:t>
      </w:r>
    </w:p>
    <w:p w:rsidR="00D6319D" w:rsidRPr="00EE30F9" w:rsidRDefault="00D6319D" w:rsidP="00D6319D">
      <w:pPr>
        <w:widowControl/>
        <w:numPr>
          <w:ilvl w:val="0"/>
          <w:numId w:val="25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объяснять значение круговорота веще</w:t>
      </w:r>
      <w:proofErr w:type="gramStart"/>
      <w:r w:rsidRPr="00EE30F9">
        <w:rPr>
          <w:sz w:val="24"/>
          <w:szCs w:val="24"/>
        </w:rPr>
        <w:t>ств в пр</w:t>
      </w:r>
      <w:proofErr w:type="gramEnd"/>
      <w:r w:rsidRPr="00EE30F9">
        <w:rPr>
          <w:sz w:val="24"/>
          <w:szCs w:val="24"/>
        </w:rPr>
        <w:t>ироде и жизни человека;</w:t>
      </w:r>
    </w:p>
    <w:p w:rsidR="00D6319D" w:rsidRPr="00EE30F9" w:rsidRDefault="00D6319D" w:rsidP="00D6319D">
      <w:pPr>
        <w:widowControl/>
        <w:numPr>
          <w:ilvl w:val="0"/>
          <w:numId w:val="26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приводить примеры живых организмов разных «профессий»;</w:t>
      </w:r>
    </w:p>
    <w:p w:rsidR="00D6319D" w:rsidRPr="00EE30F9" w:rsidRDefault="00D6319D" w:rsidP="00D6319D">
      <w:pPr>
        <w:widowControl/>
        <w:numPr>
          <w:ilvl w:val="0"/>
          <w:numId w:val="27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перечислять особенности хвойных и цветковых растений;</w:t>
      </w:r>
    </w:p>
    <w:p w:rsidR="00D6319D" w:rsidRPr="00EE30F9" w:rsidRDefault="00D6319D" w:rsidP="00D6319D">
      <w:pPr>
        <w:widowControl/>
        <w:numPr>
          <w:ilvl w:val="0"/>
          <w:numId w:val="28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животных (насекомых, пауков, рыб, земноводных, пресмыкающихся, птиц, зверей), грибов.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ind w:left="284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2-я линия развития – уметь определять своё отношение к миру:</w:t>
      </w:r>
    </w:p>
    <w:p w:rsidR="00D6319D" w:rsidRPr="00EE30F9" w:rsidRDefault="00D6319D" w:rsidP="00D6319D">
      <w:pPr>
        <w:widowControl/>
        <w:numPr>
          <w:ilvl w:val="0"/>
          <w:numId w:val="29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доказывать необходимость бережного отношения людей к живым организмам.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i/>
          <w:sz w:val="24"/>
          <w:szCs w:val="24"/>
        </w:rPr>
      </w:pPr>
      <w:r w:rsidRPr="00EE30F9">
        <w:rPr>
          <w:sz w:val="24"/>
          <w:szCs w:val="24"/>
        </w:rPr>
        <w:lastRenderedPageBreak/>
        <w:t xml:space="preserve">      </w:t>
      </w:r>
      <w:r w:rsidRPr="00EE30F9">
        <w:rPr>
          <w:i/>
          <w:sz w:val="24"/>
          <w:szCs w:val="24"/>
        </w:rPr>
        <w:t>Часть 2. Моё Отечество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 xml:space="preserve">    1-я линия развития  – уметь объяснять мир:</w:t>
      </w:r>
    </w:p>
    <w:p w:rsidR="00D6319D" w:rsidRPr="00EE30F9" w:rsidRDefault="00D6319D" w:rsidP="00D6319D">
      <w:pPr>
        <w:widowControl/>
        <w:numPr>
          <w:ilvl w:val="0"/>
          <w:numId w:val="30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 xml:space="preserve">узнавать о жизни людей из исторического текста, карты и делать выводы; </w:t>
      </w:r>
    </w:p>
    <w:p w:rsidR="00D6319D" w:rsidRPr="00EE30F9" w:rsidRDefault="00D6319D" w:rsidP="00D6319D">
      <w:pPr>
        <w:widowControl/>
        <w:numPr>
          <w:ilvl w:val="0"/>
          <w:numId w:val="31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 xml:space="preserve">отличать предметы и порядки, созданные людьми (культуру), от того, что создано природой; </w:t>
      </w:r>
    </w:p>
    <w:p w:rsidR="00D6319D" w:rsidRPr="00EE30F9" w:rsidRDefault="00D6319D" w:rsidP="00D6319D">
      <w:pPr>
        <w:widowControl/>
        <w:numPr>
          <w:ilvl w:val="0"/>
          <w:numId w:val="32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 xml:space="preserve">объяснять, что такое общество, государство, история, демократия; </w:t>
      </w:r>
    </w:p>
    <w:p w:rsidR="00D6319D" w:rsidRPr="00EE30F9" w:rsidRDefault="00D6319D" w:rsidP="00D6319D">
      <w:pPr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 xml:space="preserve">по году определять век, место события в прошлом; </w:t>
      </w:r>
    </w:p>
    <w:p w:rsidR="00D6319D" w:rsidRPr="00EE30F9" w:rsidRDefault="00D6319D" w:rsidP="00D6319D">
      <w:pPr>
        <w:widowControl/>
        <w:numPr>
          <w:ilvl w:val="0"/>
          <w:numId w:val="34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 xml:space="preserve">   2-я линия развития  – уметь определять своё отношение к миру:</w:t>
      </w:r>
    </w:p>
    <w:p w:rsidR="00D6319D" w:rsidRPr="00EE30F9" w:rsidRDefault="00D6319D" w:rsidP="00D6319D">
      <w:pPr>
        <w:widowControl/>
        <w:numPr>
          <w:ilvl w:val="0"/>
          <w:numId w:val="35"/>
        </w:numPr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учиться объяснять своё отношение к родным и близким людям, к прошлому и настоящему родной страны.</w:t>
      </w:r>
    </w:p>
    <w:p w:rsidR="0069503D" w:rsidRPr="00EE30F9" w:rsidRDefault="0069503D" w:rsidP="0069503D">
      <w:pPr>
        <w:widowControl/>
        <w:autoSpaceDE/>
        <w:autoSpaceDN/>
        <w:adjustRightInd/>
        <w:spacing w:before="100" w:beforeAutospacing="1" w:after="100" w:afterAutospacing="1"/>
        <w:ind w:left="720"/>
        <w:contextualSpacing/>
        <w:rPr>
          <w:sz w:val="24"/>
          <w:szCs w:val="24"/>
        </w:rPr>
      </w:pP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b/>
          <w:sz w:val="24"/>
          <w:szCs w:val="24"/>
        </w:rPr>
      </w:pPr>
      <w:r w:rsidRPr="00EE30F9">
        <w:rPr>
          <w:sz w:val="24"/>
          <w:szCs w:val="24"/>
        </w:rPr>
        <w:t xml:space="preserve">         </w:t>
      </w:r>
      <w:r w:rsidRPr="00EE30F9">
        <w:rPr>
          <w:b/>
          <w:sz w:val="24"/>
          <w:szCs w:val="24"/>
        </w:rPr>
        <w:t>Требования к умениям учащихся</w:t>
      </w:r>
    </w:p>
    <w:p w:rsidR="0069503D" w:rsidRPr="00EE30F9" w:rsidRDefault="0069503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b/>
          <w:sz w:val="24"/>
          <w:szCs w:val="24"/>
        </w:rPr>
      </w:pP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b/>
          <w:sz w:val="24"/>
          <w:szCs w:val="24"/>
        </w:rPr>
      </w:pPr>
      <w:r w:rsidRPr="00EE30F9">
        <w:rPr>
          <w:b/>
          <w:sz w:val="24"/>
          <w:szCs w:val="24"/>
        </w:rPr>
        <w:t>Раздел 1: «Обитатели земли»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  <w:u w:val="single"/>
        </w:rPr>
      </w:pPr>
      <w:r w:rsidRPr="00EE30F9">
        <w:rPr>
          <w:sz w:val="24"/>
          <w:szCs w:val="24"/>
          <w:u w:val="single"/>
        </w:rPr>
        <w:t>К концу 3 класса учащиеся должны знать: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 что такое тело;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-что такое вещество; свойства твёрдых, жидких и газообразных веществ;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-что такое энергия;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-о круговороте веществ (элементарные сведения);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-о значении кислорода для дыхания живых организмов и человека;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-о роли Солнца как главного источника тепла и света на Земле для существования живых организмов и человека;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-основные компоненты экосистемы (растения, животные, грибы, бактерии, воздух, вода, почва);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proofErr w:type="gramStart"/>
      <w:r w:rsidRPr="00EE30F9">
        <w:rPr>
          <w:sz w:val="24"/>
          <w:szCs w:val="24"/>
        </w:rPr>
        <w:t>-об основных экосистемах (озера, болота, луга, леса, поля) и их специфике;</w:t>
      </w:r>
      <w:proofErr w:type="gramEnd"/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 xml:space="preserve">-что такое </w:t>
      </w:r>
      <w:proofErr w:type="gramStart"/>
      <w:r w:rsidRPr="00EE30F9">
        <w:rPr>
          <w:sz w:val="24"/>
          <w:szCs w:val="24"/>
        </w:rPr>
        <w:t>почва</w:t>
      </w:r>
      <w:proofErr w:type="gramEnd"/>
      <w:r w:rsidRPr="00EE30F9">
        <w:rPr>
          <w:sz w:val="24"/>
          <w:szCs w:val="24"/>
        </w:rPr>
        <w:t xml:space="preserve"> и </w:t>
      </w:r>
      <w:proofErr w:type="gramStart"/>
      <w:r w:rsidRPr="00EE30F9">
        <w:rPr>
          <w:sz w:val="24"/>
          <w:szCs w:val="24"/>
        </w:rPr>
        <w:t>какова</w:t>
      </w:r>
      <w:proofErr w:type="gramEnd"/>
      <w:r w:rsidRPr="00EE30F9">
        <w:rPr>
          <w:sz w:val="24"/>
          <w:szCs w:val="24"/>
        </w:rPr>
        <w:t xml:space="preserve"> её роль в плодородии;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-основные группы растени</w:t>
      </w:r>
      <w:proofErr w:type="gramStart"/>
      <w:r w:rsidRPr="00EE30F9">
        <w:rPr>
          <w:sz w:val="24"/>
          <w:szCs w:val="24"/>
        </w:rPr>
        <w:t>й(</w:t>
      </w:r>
      <w:proofErr w:type="gramEnd"/>
      <w:r w:rsidRPr="00EE30F9">
        <w:rPr>
          <w:sz w:val="24"/>
          <w:szCs w:val="24"/>
        </w:rPr>
        <w:t>хвойные, цветковые) и животных (насекомые, пауки, рыбы, земноводные, пресмыкающиеся, птицы, звери);грибы.</w:t>
      </w:r>
    </w:p>
    <w:p w:rsidR="00D6319D" w:rsidRPr="00EE30F9" w:rsidRDefault="00D6319D" w:rsidP="00D6319D">
      <w:pPr>
        <w:widowControl/>
        <w:tabs>
          <w:tab w:val="left" w:pos="4302"/>
        </w:tabs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Учащиеся должны уметь:</w:t>
      </w:r>
      <w:r w:rsidRPr="00EE30F9">
        <w:rPr>
          <w:sz w:val="24"/>
          <w:szCs w:val="24"/>
        </w:rPr>
        <w:tab/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-применять законы и правила к природным процессам и предсказывать конечный результат в совокупности взаимосвязанных явлений;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-различать твёрдые тела, жидкости и газы;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-приводить примеры взаимосвязей между живой и неживой природой;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-выделять звенья круговорота веществ;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-классифицировать живые организмы по их ролям («профессиям») в круговороте веществ, выделять цепи питания в экосистемах;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-определять принадлежность растений и животных к основным изученным систематическим группам;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-уметь проводить наблюдения за растениями и животными;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-объяснять и доказывать необходимость бережного отношения к живым организмам.</w:t>
      </w:r>
    </w:p>
    <w:p w:rsidR="0069503D" w:rsidRPr="00EE30F9" w:rsidRDefault="0069503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b/>
          <w:sz w:val="24"/>
          <w:szCs w:val="24"/>
        </w:rPr>
      </w:pPr>
      <w:r w:rsidRPr="00EE30F9">
        <w:rPr>
          <w:b/>
          <w:sz w:val="24"/>
          <w:szCs w:val="24"/>
        </w:rPr>
        <w:t>Раздел 2. «Моё Отечество»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proofErr w:type="gramStart"/>
      <w:r w:rsidRPr="00EE30F9">
        <w:rPr>
          <w:sz w:val="24"/>
          <w:szCs w:val="24"/>
        </w:rPr>
        <w:t>К концу 3 класса учащиеся должны иметь первичные представления о следующих понятиях и явлениях: родословное древо, Родина, государство, общество, закон, век, эра, илам и христианство, храм, икона, монах, монастырь, летописи, князь, хан, Золотая Орда, великий государь, царь, император, чиновники,  крепостное право, революция, Гражданская война, Советы, Коммунистическая партия, СССР, СНГ, демократия, конституция, гражданин, Президент, Государственная дума, символы государства, федерация, государственные праздники</w:t>
      </w:r>
      <w:proofErr w:type="gramEnd"/>
      <w:r w:rsidRPr="00EE30F9">
        <w:rPr>
          <w:sz w:val="24"/>
          <w:szCs w:val="24"/>
        </w:rPr>
        <w:t>.</w:t>
      </w:r>
    </w:p>
    <w:p w:rsidR="00EE30F9" w:rsidRDefault="00EE30F9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  <w:u w:val="single"/>
        </w:rPr>
      </w:pP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  <w:u w:val="single"/>
        </w:rPr>
      </w:pPr>
      <w:r w:rsidRPr="00EE30F9">
        <w:rPr>
          <w:sz w:val="24"/>
          <w:szCs w:val="24"/>
          <w:u w:val="single"/>
        </w:rPr>
        <w:lastRenderedPageBreak/>
        <w:t>Учащиеся должны уметь: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-строить своё родословное дерево;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-ориентироваться в образной исторической карте;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-вести счёт времени по векам и эрам;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-определять последовательность исторических событий;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-по некоторым отдельным признакам отличать эпохи российской истории: времена Древней Руси, времена Московского государства, времена Российской империи, времена Советской России и СССР, современная Россия;</w:t>
      </w:r>
    </w:p>
    <w:p w:rsidR="00D6319D" w:rsidRPr="00EE30F9" w:rsidRDefault="00D6319D" w:rsidP="00D6319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-различать следы исторического прошлого в современной действительности.</w:t>
      </w:r>
    </w:p>
    <w:p w:rsidR="0069503D" w:rsidRPr="00EE30F9" w:rsidRDefault="0069503D" w:rsidP="0069503D">
      <w:pPr>
        <w:overflowPunct w:val="0"/>
        <w:contextualSpacing/>
        <w:rPr>
          <w:b/>
          <w:sz w:val="24"/>
          <w:szCs w:val="24"/>
        </w:rPr>
      </w:pPr>
    </w:p>
    <w:p w:rsidR="0069503D" w:rsidRPr="00EE30F9" w:rsidRDefault="0069503D" w:rsidP="0069503D">
      <w:pPr>
        <w:pStyle w:val="c11"/>
        <w:rPr>
          <w:b/>
          <w:u w:val="single"/>
        </w:rPr>
      </w:pPr>
      <w:r w:rsidRPr="00EE30F9">
        <w:rPr>
          <w:rStyle w:val="c0"/>
          <w:b/>
          <w:u w:val="single"/>
        </w:rPr>
        <w:t>Содержание учебного предмета</w:t>
      </w:r>
    </w:p>
    <w:p w:rsidR="0069503D" w:rsidRPr="00EE30F9" w:rsidRDefault="0069503D" w:rsidP="0069503D">
      <w:pPr>
        <w:pStyle w:val="c11"/>
        <w:contextualSpacing/>
        <w:rPr>
          <w:rStyle w:val="c0"/>
        </w:rPr>
      </w:pPr>
      <w:r w:rsidRPr="00EE30F9">
        <w:rPr>
          <w:rStyle w:val="c0"/>
          <w:b/>
        </w:rPr>
        <w:t>Часть 1</w:t>
      </w:r>
      <w:r w:rsidRPr="00EE30F9">
        <w:rPr>
          <w:rStyle w:val="c0"/>
        </w:rPr>
        <w:t>. «Обитатели Земли» (34 ч)</w:t>
      </w:r>
    </w:p>
    <w:p w:rsidR="0069503D" w:rsidRPr="00EE30F9" w:rsidRDefault="0069503D" w:rsidP="0069503D">
      <w:pPr>
        <w:pStyle w:val="c11"/>
        <w:contextualSpacing/>
        <w:rPr>
          <w:rStyle w:val="c0"/>
        </w:rPr>
      </w:pPr>
      <w:r w:rsidRPr="00EE30F9">
        <w:rPr>
          <w:rStyle w:val="c0"/>
        </w:rPr>
        <w:t>Вещество и энергия (4 ч)</w:t>
      </w:r>
    </w:p>
    <w:p w:rsidR="0069503D" w:rsidRPr="00EE30F9" w:rsidRDefault="0069503D" w:rsidP="0069503D">
      <w:pPr>
        <w:pStyle w:val="c11"/>
        <w:contextualSpacing/>
        <w:rPr>
          <w:rStyle w:val="c2"/>
        </w:rPr>
      </w:pPr>
      <w:r w:rsidRPr="00EE30F9">
        <w:rPr>
          <w:rStyle w:val="c0"/>
        </w:rPr>
        <w:t xml:space="preserve">Оболочка планеты, охваченная жизнью (6 ч) </w:t>
      </w:r>
      <w:proofErr w:type="gramStart"/>
      <w:r w:rsidRPr="00EE30F9">
        <w:rPr>
          <w:rStyle w:val="c2"/>
        </w:rPr>
        <w:t>В</w:t>
      </w:r>
      <w:proofErr w:type="gramEnd"/>
    </w:p>
    <w:p w:rsidR="0069503D" w:rsidRPr="00EE30F9" w:rsidRDefault="0069503D" w:rsidP="0069503D">
      <w:pPr>
        <w:pStyle w:val="c11"/>
        <w:contextualSpacing/>
        <w:rPr>
          <w:rStyle w:val="c0"/>
        </w:rPr>
      </w:pPr>
      <w:r w:rsidRPr="00EE30F9">
        <w:rPr>
          <w:rStyle w:val="c0"/>
        </w:rPr>
        <w:t>Экологическая система (9 ч)</w:t>
      </w:r>
    </w:p>
    <w:p w:rsidR="0069503D" w:rsidRPr="00EE30F9" w:rsidRDefault="0069503D" w:rsidP="0069503D">
      <w:pPr>
        <w:pStyle w:val="c11"/>
        <w:contextualSpacing/>
        <w:rPr>
          <w:rStyle w:val="c0"/>
        </w:rPr>
      </w:pPr>
      <w:r w:rsidRPr="00EE30F9">
        <w:rPr>
          <w:rStyle w:val="c0"/>
        </w:rPr>
        <w:t>Живые участники круговорота веществ (13 ч)</w:t>
      </w:r>
    </w:p>
    <w:p w:rsidR="0069503D" w:rsidRPr="00EE30F9" w:rsidRDefault="0069503D" w:rsidP="0069503D">
      <w:pPr>
        <w:pStyle w:val="c11"/>
        <w:contextualSpacing/>
      </w:pPr>
      <w:r w:rsidRPr="00EE30F9">
        <w:rPr>
          <w:rStyle w:val="c0"/>
        </w:rPr>
        <w:t>Повторение пройденного материала</w:t>
      </w:r>
      <w:r w:rsidRPr="00EE30F9">
        <w:rPr>
          <w:rStyle w:val="c2"/>
        </w:rPr>
        <w:t> – 2 ч.</w:t>
      </w:r>
    </w:p>
    <w:p w:rsidR="0069503D" w:rsidRPr="00EE30F9" w:rsidRDefault="0069503D" w:rsidP="0069503D">
      <w:pPr>
        <w:pStyle w:val="c6"/>
        <w:contextualSpacing/>
      </w:pPr>
      <w:r w:rsidRPr="00EE30F9">
        <w:rPr>
          <w:rStyle w:val="c0"/>
          <w:b/>
        </w:rPr>
        <w:t>Часть 2</w:t>
      </w:r>
      <w:r w:rsidRPr="00EE30F9">
        <w:rPr>
          <w:rStyle w:val="c0"/>
        </w:rPr>
        <w:t>: «Моё Отечество» (34 ч).</w:t>
      </w:r>
    </w:p>
    <w:p w:rsidR="0069503D" w:rsidRPr="00EE30F9" w:rsidRDefault="0069503D" w:rsidP="0069503D">
      <w:pPr>
        <w:pStyle w:val="c6"/>
        <w:contextualSpacing/>
        <w:rPr>
          <w:rStyle w:val="c0"/>
        </w:rPr>
      </w:pPr>
      <w:r w:rsidRPr="00EE30F9">
        <w:rPr>
          <w:rStyle w:val="c0"/>
        </w:rPr>
        <w:t>Введение. Отправляемся в путешествие (1 ч)</w:t>
      </w:r>
    </w:p>
    <w:p w:rsidR="0069503D" w:rsidRPr="00EE30F9" w:rsidRDefault="0069503D" w:rsidP="0069503D">
      <w:pPr>
        <w:pStyle w:val="c6"/>
        <w:contextualSpacing/>
        <w:rPr>
          <w:rStyle w:val="c0"/>
        </w:rPr>
      </w:pPr>
      <w:r w:rsidRPr="00EE30F9">
        <w:rPr>
          <w:rStyle w:val="c0"/>
        </w:rPr>
        <w:t>Твои родные и твоя Родина в потоке времени (4 ч)</w:t>
      </w:r>
    </w:p>
    <w:p w:rsidR="0069503D" w:rsidRPr="00EE30F9" w:rsidRDefault="0069503D" w:rsidP="0069503D">
      <w:pPr>
        <w:pStyle w:val="c6"/>
        <w:contextualSpacing/>
        <w:rPr>
          <w:rStyle w:val="c0"/>
        </w:rPr>
      </w:pPr>
      <w:r w:rsidRPr="00EE30F9">
        <w:rPr>
          <w:rStyle w:val="c0"/>
        </w:rPr>
        <w:t>Времена Древней Руси. IX – XIII века (6 ч)</w:t>
      </w:r>
    </w:p>
    <w:p w:rsidR="0069503D" w:rsidRPr="00EE30F9" w:rsidRDefault="0069503D" w:rsidP="0069503D">
      <w:pPr>
        <w:pStyle w:val="c6"/>
        <w:contextualSpacing/>
        <w:rPr>
          <w:rStyle w:val="c0"/>
        </w:rPr>
      </w:pPr>
      <w:r w:rsidRPr="00EE30F9">
        <w:rPr>
          <w:rStyle w:val="c0"/>
        </w:rPr>
        <w:t>Времена Московского государства. XIV – XVII века (5 ч)</w:t>
      </w:r>
    </w:p>
    <w:p w:rsidR="0069503D" w:rsidRPr="00EE30F9" w:rsidRDefault="0069503D" w:rsidP="0069503D">
      <w:pPr>
        <w:pStyle w:val="c6"/>
        <w:contextualSpacing/>
        <w:rPr>
          <w:rStyle w:val="c0"/>
        </w:rPr>
      </w:pPr>
      <w:r w:rsidRPr="00EE30F9">
        <w:rPr>
          <w:rStyle w:val="c0"/>
        </w:rPr>
        <w:t>Времена Российской империи. XVIII – начало XX века (5 ч)</w:t>
      </w:r>
    </w:p>
    <w:p w:rsidR="0069503D" w:rsidRPr="00EE30F9" w:rsidRDefault="0069503D" w:rsidP="0069503D">
      <w:pPr>
        <w:pStyle w:val="c6"/>
        <w:contextualSpacing/>
        <w:rPr>
          <w:rStyle w:val="c0"/>
        </w:rPr>
      </w:pPr>
      <w:r w:rsidRPr="00EE30F9">
        <w:rPr>
          <w:rStyle w:val="c0"/>
        </w:rPr>
        <w:t>Времена Советской России и СССР. 1917 – 1991 годы (5 ч)</w:t>
      </w:r>
    </w:p>
    <w:p w:rsidR="0069503D" w:rsidRPr="00EE30F9" w:rsidRDefault="0069503D" w:rsidP="0069503D">
      <w:pPr>
        <w:pStyle w:val="c6"/>
        <w:contextualSpacing/>
      </w:pPr>
      <w:r w:rsidRPr="00EE30F9">
        <w:rPr>
          <w:rStyle w:val="c0"/>
        </w:rPr>
        <w:t>Современная Россия (8 ч)</w:t>
      </w:r>
    </w:p>
    <w:p w:rsidR="0069503D" w:rsidRPr="00EE30F9" w:rsidRDefault="0069503D" w:rsidP="0069503D">
      <w:pPr>
        <w:widowControl/>
        <w:autoSpaceDE/>
        <w:autoSpaceDN/>
        <w:adjustRightInd/>
        <w:spacing w:before="100" w:beforeAutospacing="1" w:after="100" w:afterAutospacing="1"/>
        <w:rPr>
          <w:sz w:val="24"/>
          <w:szCs w:val="24"/>
          <w:u w:val="single"/>
        </w:rPr>
      </w:pPr>
      <w:proofErr w:type="spellStart"/>
      <w:r w:rsidRPr="00EE30F9">
        <w:rPr>
          <w:b/>
          <w:sz w:val="24"/>
          <w:szCs w:val="24"/>
          <w:u w:val="single"/>
        </w:rPr>
        <w:t>Учебно</w:t>
      </w:r>
      <w:proofErr w:type="spellEnd"/>
      <w:r w:rsidRPr="00EE30F9">
        <w:rPr>
          <w:b/>
          <w:sz w:val="24"/>
          <w:szCs w:val="24"/>
          <w:u w:val="single"/>
        </w:rPr>
        <w:t xml:space="preserve"> </w:t>
      </w:r>
      <w:proofErr w:type="gramStart"/>
      <w:r w:rsidRPr="00EE30F9">
        <w:rPr>
          <w:b/>
          <w:sz w:val="24"/>
          <w:szCs w:val="24"/>
          <w:u w:val="single"/>
        </w:rPr>
        <w:t>–м</w:t>
      </w:r>
      <w:proofErr w:type="gramEnd"/>
      <w:r w:rsidRPr="00EE30F9">
        <w:rPr>
          <w:b/>
          <w:sz w:val="24"/>
          <w:szCs w:val="24"/>
          <w:u w:val="single"/>
        </w:rPr>
        <w:t>етодический комплект</w:t>
      </w:r>
    </w:p>
    <w:p w:rsidR="00D6319D" w:rsidRPr="00EE30F9" w:rsidRDefault="00D6319D" w:rsidP="0069503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А.А. Вахрушев, Д.Д. Данилов и др., «Окружающий мир» (Обитатели земли, Моё Отечество) - учебник.</w:t>
      </w:r>
    </w:p>
    <w:p w:rsidR="00D6319D" w:rsidRPr="00EE30F9" w:rsidRDefault="00D6319D" w:rsidP="0069503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 xml:space="preserve">А.А. Вахрушев, О.В. Бурский, А.С. </w:t>
      </w:r>
      <w:proofErr w:type="spellStart"/>
      <w:r w:rsidRPr="00EE30F9">
        <w:rPr>
          <w:sz w:val="24"/>
          <w:szCs w:val="24"/>
        </w:rPr>
        <w:t>Раутиан</w:t>
      </w:r>
      <w:proofErr w:type="spellEnd"/>
      <w:r w:rsidRPr="00EE30F9">
        <w:rPr>
          <w:sz w:val="24"/>
          <w:szCs w:val="24"/>
        </w:rPr>
        <w:t>, Рабочая тетрадь.</w:t>
      </w:r>
    </w:p>
    <w:p w:rsidR="00D6319D" w:rsidRPr="00EE30F9" w:rsidRDefault="00D6319D" w:rsidP="0069503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А.А. Вахрушев, Д.Д. Данилов и др., «Проверочные и контрольные работы».</w:t>
      </w:r>
    </w:p>
    <w:p w:rsidR="00D6319D" w:rsidRPr="00EE30F9" w:rsidRDefault="00D6319D" w:rsidP="0069503D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4"/>
          <w:szCs w:val="24"/>
        </w:rPr>
      </w:pPr>
      <w:r w:rsidRPr="00EE30F9">
        <w:rPr>
          <w:sz w:val="24"/>
          <w:szCs w:val="24"/>
        </w:rPr>
        <w:t>А.А. Вахрушев, Д.Д. Данилов и др., Методические рекомендации для учителя.</w:t>
      </w:r>
    </w:p>
    <w:p w:rsidR="006B6619" w:rsidRPr="00EE30F9" w:rsidRDefault="006B6619" w:rsidP="00D6319D">
      <w:pPr>
        <w:ind w:left="284"/>
        <w:jc w:val="both"/>
        <w:rPr>
          <w:sz w:val="24"/>
          <w:szCs w:val="24"/>
        </w:rPr>
      </w:pPr>
    </w:p>
    <w:p w:rsidR="00BA0145" w:rsidRPr="00EE30F9" w:rsidRDefault="00BA0145" w:rsidP="00A77857">
      <w:pPr>
        <w:jc w:val="both"/>
        <w:rPr>
          <w:sz w:val="24"/>
          <w:szCs w:val="24"/>
        </w:rPr>
      </w:pPr>
    </w:p>
    <w:sectPr w:rsidR="00BA0145" w:rsidRPr="00EE30F9" w:rsidSect="00D6319D">
      <w:pgSz w:w="11906" w:h="16838"/>
      <w:pgMar w:top="709" w:right="113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3EE"/>
    <w:multiLevelType w:val="multilevel"/>
    <w:tmpl w:val="A7029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8C184D"/>
    <w:multiLevelType w:val="multilevel"/>
    <w:tmpl w:val="D1A42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240B7F"/>
    <w:multiLevelType w:val="multilevel"/>
    <w:tmpl w:val="5A525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B1333A"/>
    <w:multiLevelType w:val="multilevel"/>
    <w:tmpl w:val="F752C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87252C"/>
    <w:multiLevelType w:val="multilevel"/>
    <w:tmpl w:val="6638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D51FF7"/>
    <w:multiLevelType w:val="multilevel"/>
    <w:tmpl w:val="068A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DF4C51"/>
    <w:multiLevelType w:val="multilevel"/>
    <w:tmpl w:val="28E8C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3F22F2"/>
    <w:multiLevelType w:val="multilevel"/>
    <w:tmpl w:val="A0265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8510B0"/>
    <w:multiLevelType w:val="multilevel"/>
    <w:tmpl w:val="CC683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8F4D3C"/>
    <w:multiLevelType w:val="multilevel"/>
    <w:tmpl w:val="9D5EA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F46BC9"/>
    <w:multiLevelType w:val="multilevel"/>
    <w:tmpl w:val="BE3C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491A0D"/>
    <w:multiLevelType w:val="multilevel"/>
    <w:tmpl w:val="1654D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4C3A64"/>
    <w:multiLevelType w:val="multilevel"/>
    <w:tmpl w:val="BD88A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6712EE"/>
    <w:multiLevelType w:val="multilevel"/>
    <w:tmpl w:val="EA0C7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786FA9"/>
    <w:multiLevelType w:val="multilevel"/>
    <w:tmpl w:val="C960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563DF8"/>
    <w:multiLevelType w:val="multilevel"/>
    <w:tmpl w:val="275C6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AB79E3"/>
    <w:multiLevelType w:val="multilevel"/>
    <w:tmpl w:val="90B8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3E496D"/>
    <w:multiLevelType w:val="multilevel"/>
    <w:tmpl w:val="5D701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031D7E"/>
    <w:multiLevelType w:val="multilevel"/>
    <w:tmpl w:val="488ED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C1011E"/>
    <w:multiLevelType w:val="multilevel"/>
    <w:tmpl w:val="EE9C6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B11554"/>
    <w:multiLevelType w:val="multilevel"/>
    <w:tmpl w:val="E2D46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2F4A35"/>
    <w:multiLevelType w:val="multilevel"/>
    <w:tmpl w:val="437C6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D6375B"/>
    <w:multiLevelType w:val="multilevel"/>
    <w:tmpl w:val="A992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CF0671"/>
    <w:multiLevelType w:val="multilevel"/>
    <w:tmpl w:val="893A0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2D1934"/>
    <w:multiLevelType w:val="multilevel"/>
    <w:tmpl w:val="30AC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DD1E1F"/>
    <w:multiLevelType w:val="multilevel"/>
    <w:tmpl w:val="6B261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EA1566"/>
    <w:multiLevelType w:val="multilevel"/>
    <w:tmpl w:val="5D60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6C3F0A"/>
    <w:multiLevelType w:val="multilevel"/>
    <w:tmpl w:val="6682F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E1E519B"/>
    <w:multiLevelType w:val="multilevel"/>
    <w:tmpl w:val="D45E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126C63"/>
    <w:multiLevelType w:val="multilevel"/>
    <w:tmpl w:val="A4024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BF5BD9"/>
    <w:multiLevelType w:val="multilevel"/>
    <w:tmpl w:val="BFC4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83438DA"/>
    <w:multiLevelType w:val="multilevel"/>
    <w:tmpl w:val="8FE84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87979A9"/>
    <w:multiLevelType w:val="multilevel"/>
    <w:tmpl w:val="3F3A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473D23"/>
    <w:multiLevelType w:val="multilevel"/>
    <w:tmpl w:val="3BF8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C11F7A"/>
    <w:multiLevelType w:val="multilevel"/>
    <w:tmpl w:val="A7EA4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32"/>
  </w:num>
  <w:num w:numId="5">
    <w:abstractNumId w:val="14"/>
  </w:num>
  <w:num w:numId="6">
    <w:abstractNumId w:val="15"/>
  </w:num>
  <w:num w:numId="7">
    <w:abstractNumId w:val="24"/>
  </w:num>
  <w:num w:numId="8">
    <w:abstractNumId w:val="16"/>
  </w:num>
  <w:num w:numId="9">
    <w:abstractNumId w:val="6"/>
  </w:num>
  <w:num w:numId="10">
    <w:abstractNumId w:val="30"/>
  </w:num>
  <w:num w:numId="11">
    <w:abstractNumId w:val="28"/>
  </w:num>
  <w:num w:numId="12">
    <w:abstractNumId w:val="34"/>
  </w:num>
  <w:num w:numId="13">
    <w:abstractNumId w:val="33"/>
  </w:num>
  <w:num w:numId="14">
    <w:abstractNumId w:val="4"/>
  </w:num>
  <w:num w:numId="15">
    <w:abstractNumId w:val="20"/>
  </w:num>
  <w:num w:numId="16">
    <w:abstractNumId w:val="21"/>
  </w:num>
  <w:num w:numId="17">
    <w:abstractNumId w:val="1"/>
  </w:num>
  <w:num w:numId="18">
    <w:abstractNumId w:val="31"/>
  </w:num>
  <w:num w:numId="19">
    <w:abstractNumId w:val="23"/>
  </w:num>
  <w:num w:numId="20">
    <w:abstractNumId w:val="19"/>
  </w:num>
  <w:num w:numId="21">
    <w:abstractNumId w:val="3"/>
  </w:num>
  <w:num w:numId="22">
    <w:abstractNumId w:val="7"/>
  </w:num>
  <w:num w:numId="23">
    <w:abstractNumId w:val="10"/>
  </w:num>
  <w:num w:numId="24">
    <w:abstractNumId w:val="0"/>
  </w:num>
  <w:num w:numId="25">
    <w:abstractNumId w:val="2"/>
  </w:num>
  <w:num w:numId="26">
    <w:abstractNumId w:val="13"/>
  </w:num>
  <w:num w:numId="27">
    <w:abstractNumId w:val="27"/>
  </w:num>
  <w:num w:numId="28">
    <w:abstractNumId w:val="12"/>
  </w:num>
  <w:num w:numId="29">
    <w:abstractNumId w:val="29"/>
  </w:num>
  <w:num w:numId="30">
    <w:abstractNumId w:val="9"/>
  </w:num>
  <w:num w:numId="31">
    <w:abstractNumId w:val="26"/>
  </w:num>
  <w:num w:numId="32">
    <w:abstractNumId w:val="17"/>
  </w:num>
  <w:num w:numId="33">
    <w:abstractNumId w:val="22"/>
  </w:num>
  <w:num w:numId="34">
    <w:abstractNumId w:val="25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B6619"/>
    <w:rsid w:val="00044EE9"/>
    <w:rsid w:val="00367301"/>
    <w:rsid w:val="0069503D"/>
    <w:rsid w:val="006B6619"/>
    <w:rsid w:val="007824F0"/>
    <w:rsid w:val="007F0C09"/>
    <w:rsid w:val="00800550"/>
    <w:rsid w:val="00A77857"/>
    <w:rsid w:val="00AC49F0"/>
    <w:rsid w:val="00B56A2D"/>
    <w:rsid w:val="00BA0145"/>
    <w:rsid w:val="00D6319D"/>
    <w:rsid w:val="00EA2804"/>
    <w:rsid w:val="00EB6FAA"/>
    <w:rsid w:val="00EE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6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44EE9"/>
    <w:rPr>
      <w:b/>
      <w:bCs/>
    </w:rPr>
  </w:style>
  <w:style w:type="character" w:customStyle="1" w:styleId="c2">
    <w:name w:val="c2"/>
    <w:basedOn w:val="a0"/>
    <w:rsid w:val="00044EE9"/>
  </w:style>
  <w:style w:type="paragraph" w:customStyle="1" w:styleId="c11">
    <w:name w:val="c11"/>
    <w:basedOn w:val="a"/>
    <w:rsid w:val="00044E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044EE9"/>
  </w:style>
  <w:style w:type="paragraph" w:customStyle="1" w:styleId="c6">
    <w:name w:val="c6"/>
    <w:basedOn w:val="a"/>
    <w:rsid w:val="00044E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"/>
    <w:rsid w:val="00044E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29">
    <w:name w:val="Font Style29"/>
    <w:basedOn w:val="a0"/>
    <w:rsid w:val="00044EE9"/>
    <w:rPr>
      <w:rFonts w:ascii="Times New Roman" w:hAnsi="Times New Roman" w:cs="Times New Roman"/>
      <w:spacing w:val="20"/>
      <w:sz w:val="18"/>
      <w:szCs w:val="18"/>
    </w:rPr>
  </w:style>
  <w:style w:type="character" w:customStyle="1" w:styleId="c1">
    <w:name w:val="c1"/>
    <w:basedOn w:val="a0"/>
    <w:rsid w:val="00D631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7CE02-818F-422B-8CFF-2794D37B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2014-08-29T15:29:00Z</cp:lastPrinted>
  <dcterms:created xsi:type="dcterms:W3CDTF">2013-07-18T09:33:00Z</dcterms:created>
  <dcterms:modified xsi:type="dcterms:W3CDTF">2014-08-29T15:29:00Z</dcterms:modified>
</cp:coreProperties>
</file>